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Pr="00E27C42" w:rsidRDefault="00FD2C42" w:rsidP="00E27C42">
      <w:pPr>
        <w:jc w:val="center"/>
        <w:rPr>
          <w:rFonts w:ascii="F821-Deco" w:hAnsi="F821-Deco"/>
          <w:color w:val="FF0000"/>
          <w:sz w:val="44"/>
        </w:rPr>
      </w:pPr>
      <w:r w:rsidRPr="00F8170E">
        <w:rPr>
          <w:rFonts w:ascii="F821-Deco" w:hAnsi="F821-Deco"/>
          <w:noProof/>
          <w:color w:val="FF0000"/>
          <w:sz w:val="52"/>
          <w:lang w:val="en-US" w:eastAsia="zh-TW"/>
        </w:rPr>
        <w:pict>
          <v:shapetype id="_x0000_t202" coordsize="21600,21600" o:spt="202" path="m,l,21600r21600,l21600,xe">
            <v:stroke joinstyle="miter"/>
            <v:path gradientshapeok="t" o:connecttype="rect"/>
          </v:shapetype>
          <v:shape id="_x0000_s2050" type="#_x0000_t202" style="position:absolute;left:0;text-align:left;margin-left:284.3pt;margin-top:-55.8pt;width:219.8pt;height:43.2pt;z-index:251660288;mso-height-percent:200;mso-height-percent:200;mso-width-relative:margin;mso-height-relative:margin">
            <v:textbox style="mso-next-textbox:#_x0000_s2050;mso-fit-shape-to-text:t">
              <w:txbxContent>
                <w:p w:rsidR="003407A7" w:rsidRPr="003407A7" w:rsidRDefault="000A792A" w:rsidP="003407A7">
                  <w:pPr>
                    <w:jc w:val="center"/>
                    <w:rPr>
                      <w:rFonts w:ascii="Comic Sans MS" w:hAnsi="Comic Sans MS"/>
                    </w:rPr>
                  </w:pPr>
                  <w:r>
                    <w:rPr>
                      <w:rFonts w:ascii="Comic Sans MS" w:hAnsi="Comic Sans MS"/>
                    </w:rPr>
                    <w:t>Feb. 7</w:t>
                  </w:r>
                  <w:r w:rsidRPr="000A792A">
                    <w:rPr>
                      <w:rFonts w:ascii="Comic Sans MS" w:hAnsi="Comic Sans MS"/>
                      <w:vertAlign w:val="superscript"/>
                    </w:rPr>
                    <w:t>th</w:t>
                  </w:r>
                  <w:r>
                    <w:rPr>
                      <w:rFonts w:ascii="Comic Sans MS" w:hAnsi="Comic Sans MS"/>
                    </w:rPr>
                    <w:t xml:space="preserve"> to </w:t>
                  </w:r>
                  <w:proofErr w:type="gramStart"/>
                  <w:r>
                    <w:rPr>
                      <w:rFonts w:ascii="Comic Sans MS" w:hAnsi="Comic Sans MS"/>
                    </w:rPr>
                    <w:t>11</w:t>
                  </w:r>
                  <w:r w:rsidRPr="000A792A">
                    <w:rPr>
                      <w:rFonts w:ascii="Comic Sans MS" w:hAnsi="Comic Sans MS"/>
                      <w:vertAlign w:val="superscript"/>
                    </w:rPr>
                    <w:t>th</w:t>
                  </w:r>
                  <w:r>
                    <w:rPr>
                      <w:rFonts w:ascii="Comic Sans MS" w:hAnsi="Comic Sans MS"/>
                    </w:rPr>
                    <w:t xml:space="preserve"> </w:t>
                  </w:r>
                  <w:r w:rsidR="003407A7" w:rsidRPr="003407A7">
                    <w:rPr>
                      <w:rFonts w:ascii="Comic Sans MS" w:hAnsi="Comic Sans MS"/>
                    </w:rPr>
                    <w:t>:</w:t>
                  </w:r>
                  <w:proofErr w:type="gramEnd"/>
                  <w:r w:rsidR="003407A7" w:rsidRPr="003407A7">
                    <w:rPr>
                      <w:rFonts w:ascii="Comic Sans MS" w:hAnsi="Comic Sans MS"/>
                    </w:rPr>
                    <w:t xml:space="preserve"> Monday to </w:t>
                  </w:r>
                  <w:r w:rsidR="00762C1C">
                    <w:rPr>
                      <w:rFonts w:ascii="Comic Sans MS" w:hAnsi="Comic Sans MS"/>
                    </w:rPr>
                    <w:t>Thursday</w:t>
                  </w:r>
                  <w:r w:rsidR="003407A7">
                    <w:rPr>
                      <w:rFonts w:ascii="Comic Sans MS" w:hAnsi="Comic Sans MS"/>
                    </w:rPr>
                    <w:br/>
                  </w:r>
                  <w:r>
                    <w:rPr>
                      <w:rFonts w:ascii="Comic Sans MS" w:hAnsi="Comic Sans MS"/>
                    </w:rPr>
                    <w:t>Feb. 14</w:t>
                  </w:r>
                  <w:r w:rsidRPr="000A792A">
                    <w:rPr>
                      <w:rFonts w:ascii="Comic Sans MS" w:hAnsi="Comic Sans MS"/>
                      <w:vertAlign w:val="superscript"/>
                    </w:rPr>
                    <w:t>th</w:t>
                  </w:r>
                  <w:r>
                    <w:rPr>
                      <w:rFonts w:ascii="Comic Sans MS" w:hAnsi="Comic Sans MS"/>
                    </w:rPr>
                    <w:t xml:space="preserve"> to 17</w:t>
                  </w:r>
                  <w:r w:rsidRPr="000A792A">
                    <w:rPr>
                      <w:rFonts w:ascii="Comic Sans MS" w:hAnsi="Comic Sans MS"/>
                      <w:vertAlign w:val="superscript"/>
                    </w:rPr>
                    <w:t>th</w:t>
                  </w:r>
                  <w:r>
                    <w:rPr>
                      <w:rFonts w:ascii="Comic Sans MS" w:hAnsi="Comic Sans MS"/>
                    </w:rPr>
                    <w:t xml:space="preserve"> </w:t>
                  </w:r>
                  <w:r w:rsidR="00B57AA4">
                    <w:rPr>
                      <w:rFonts w:ascii="Comic Sans MS" w:hAnsi="Comic Sans MS"/>
                    </w:rPr>
                    <w:t>:</w:t>
                  </w:r>
                  <w:r w:rsidR="003407A7" w:rsidRPr="003407A7">
                    <w:rPr>
                      <w:rFonts w:ascii="Comic Sans MS" w:hAnsi="Comic Sans MS"/>
                    </w:rPr>
                    <w:t xml:space="preserve"> Monday to Thursday</w:t>
                  </w:r>
                </w:p>
              </w:txbxContent>
            </v:textbox>
          </v:shape>
        </w:pict>
      </w:r>
      <w:r w:rsidR="00E27C42" w:rsidRPr="00F8170E">
        <w:rPr>
          <w:rFonts w:ascii="F821-Deco" w:hAnsi="F821-Deco"/>
          <w:noProof/>
          <w:color w:val="FF0000"/>
          <w:sz w:val="52"/>
          <w:lang w:val="en-US" w:eastAsia="zh-TW"/>
        </w:rPr>
        <w:t>Having Fun at School</w:t>
      </w:r>
      <w:r w:rsidR="00FA74E6">
        <w:rPr>
          <w:rFonts w:ascii="F821-Deco" w:hAnsi="F821-Deco"/>
          <w:noProof/>
          <w:color w:val="FF0000"/>
          <w:sz w:val="52"/>
          <w:lang w:val="en-US" w:eastAsia="zh-TW"/>
        </w:rPr>
        <w:t xml:space="preserve">    </w:t>
      </w:r>
      <w:r w:rsidR="00FA74E6">
        <w:rPr>
          <w:noProof/>
          <w:lang w:eastAsia="en-CA"/>
        </w:rPr>
        <w:drawing>
          <wp:inline distT="0" distB="0" distL="0" distR="0">
            <wp:extent cx="1785896" cy="829243"/>
            <wp:effectExtent l="19050" t="0" r="4804" b="0"/>
            <wp:docPr id="11" name="Picture 10" descr="http://t0.gstatic.com/images?q=tbn:ANd9GcSg8fMlVCoHTa_rG-G6KHZHNqLlrJNmH23IdI2sv1qvh_Z349My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0.gstatic.com/images?q=tbn:ANd9GcSg8fMlVCoHTa_rG-G6KHZHNqLlrJNmH23IdI2sv1qvh_Z349MyNg"/>
                    <pic:cNvPicPr>
                      <a:picLocks noChangeAspect="1" noChangeArrowheads="1"/>
                    </pic:cNvPicPr>
                  </pic:nvPicPr>
                  <pic:blipFill>
                    <a:blip r:embed="rId6" cstate="print"/>
                    <a:srcRect/>
                    <a:stretch>
                      <a:fillRect/>
                    </a:stretch>
                  </pic:blipFill>
                  <pic:spPr bwMode="auto">
                    <a:xfrm>
                      <a:off x="0" y="0"/>
                      <a:ext cx="1787850" cy="830150"/>
                    </a:xfrm>
                    <a:prstGeom prst="rect">
                      <a:avLst/>
                    </a:prstGeom>
                    <a:noFill/>
                    <a:ln w="9525">
                      <a:noFill/>
                      <a:miter lim="800000"/>
                      <a:headEnd/>
                      <a:tailEnd/>
                    </a:ln>
                  </pic:spPr>
                </pic:pic>
              </a:graphicData>
            </a:graphic>
          </wp:inline>
        </w:drawing>
      </w:r>
    </w:p>
    <w:p w:rsidR="00762C1C" w:rsidRDefault="00762C1C"/>
    <w:p w:rsidR="00762C1C" w:rsidRDefault="00CC7B8C">
      <w:r>
        <w:rPr>
          <w:noProof/>
          <w:lang w:eastAsia="en-CA"/>
        </w:rPr>
        <w:pict>
          <v:shape id="_x0000_s2054" type="#_x0000_t202" style="position:absolute;margin-left:206.6pt;margin-top:459.75pt;width:293.9pt;height:115.85pt;z-index:251673600" strokecolor="#00b050" strokeweight="2pt">
            <v:textbox>
              <w:txbxContent>
                <w:p w:rsidR="00CC7B8C" w:rsidRPr="00774090" w:rsidRDefault="00CC7B8C">
                  <w:pPr>
                    <w:rPr>
                      <w:rFonts w:ascii="Viner Hand ITC" w:hAnsi="Viner Hand ITC"/>
                      <w:b/>
                      <w:color w:val="00B050"/>
                      <w:sz w:val="32"/>
                    </w:rPr>
                  </w:pPr>
                  <w:r w:rsidRPr="00774090">
                    <w:rPr>
                      <w:rFonts w:ascii="Viner Hand ITC" w:hAnsi="Viner Hand ITC"/>
                      <w:b/>
                      <w:color w:val="00B050"/>
                      <w:sz w:val="32"/>
                    </w:rPr>
                    <w:t>Spring is on its way!</w:t>
                  </w:r>
                </w:p>
                <w:p w:rsidR="00CC7B8C" w:rsidRDefault="00CC7B8C"/>
                <w:p w:rsidR="00CC7B8C" w:rsidRDefault="00CC7B8C">
                  <w:r>
                    <w:t xml:space="preserve">After so much wet weather, we are glad to see clear skies.  If it is not raining, the students will play outside until the bell rings at 8:30 am.  The fresh air and activity </w:t>
                  </w:r>
                  <w:r w:rsidR="00774090">
                    <w:t xml:space="preserve">are a great way to start the day.  </w:t>
                  </w:r>
                </w:p>
              </w:txbxContent>
            </v:textbox>
          </v:shape>
        </w:pict>
      </w:r>
      <w:r w:rsidRPr="00684E7F">
        <w:rPr>
          <w:noProof/>
          <w:lang w:val="en-US" w:eastAsia="zh-TW"/>
        </w:rPr>
        <w:pict>
          <v:shape id="_x0000_s2053" type="#_x0000_t202" style="position:absolute;margin-left:-37.95pt;margin-top:441.6pt;width:208.45pt;height:141.5pt;z-index:251672576;mso-width-percent:400;mso-height-percent:200;mso-width-percent:400;mso-height-percent:200;mso-width-relative:margin;mso-height-relative:margin" strokecolor="#17365d [2415]" strokeweight="2pt">
            <v:textbox style="mso-fit-shape-to-text:t">
              <w:txbxContent>
                <w:p w:rsidR="00CC7B8C" w:rsidRPr="00774090" w:rsidRDefault="00CC7B8C" w:rsidP="00774090">
                  <w:pPr>
                    <w:jc w:val="center"/>
                    <w:rPr>
                      <w:rFonts w:ascii="Agnes" w:hAnsi="Agnes"/>
                      <w:b/>
                      <w:color w:val="002060"/>
                      <w:sz w:val="32"/>
                    </w:rPr>
                  </w:pPr>
                  <w:r w:rsidRPr="00774090">
                    <w:rPr>
                      <w:rFonts w:ascii="Agnes" w:hAnsi="Agnes"/>
                      <w:b/>
                      <w:color w:val="002060"/>
                      <w:sz w:val="32"/>
                    </w:rPr>
                    <w:t>Field Trip February 8</w:t>
                  </w:r>
                  <w:r w:rsidRPr="00774090">
                    <w:rPr>
                      <w:rFonts w:ascii="Agnes" w:hAnsi="Agnes"/>
                      <w:b/>
                      <w:color w:val="002060"/>
                      <w:sz w:val="32"/>
                      <w:vertAlign w:val="superscript"/>
                    </w:rPr>
                    <w:t>th</w:t>
                  </w:r>
                  <w:r w:rsidRPr="00774090">
                    <w:rPr>
                      <w:rFonts w:ascii="Agnes" w:hAnsi="Agnes"/>
                      <w:b/>
                      <w:color w:val="002060"/>
                      <w:sz w:val="32"/>
                    </w:rPr>
                    <w:t>.</w:t>
                  </w:r>
                </w:p>
                <w:p w:rsidR="00CC7B8C" w:rsidRDefault="00CC7B8C"/>
                <w:p w:rsidR="00CC7B8C" w:rsidRDefault="00CC7B8C">
                  <w:r>
                    <w:t xml:space="preserve">We will be going for our last session of bowling.  This week we enjoyed our visit to the Royal British Columbia Museum.  The Grade 4s have been studying about traditional Pacific West Coast aboriginal people.  Seeing the </w:t>
                  </w:r>
                  <w:proofErr w:type="spellStart"/>
                  <w:r>
                    <w:t>artifacts</w:t>
                  </w:r>
                  <w:proofErr w:type="spellEnd"/>
                  <w:r>
                    <w:t xml:space="preserve"> made this come alive for us.</w:t>
                  </w:r>
                </w:p>
              </w:txbxContent>
            </v:textbox>
          </v:shape>
        </w:pict>
      </w:r>
      <w:r w:rsidRPr="00F8170E">
        <w:rPr>
          <w:rFonts w:ascii="F821-Deco" w:hAnsi="F821-Deco"/>
          <w:noProof/>
          <w:color w:val="FF0000"/>
          <w:sz w:val="52"/>
          <w:lang w:val="en-US" w:eastAsia="zh-TW"/>
        </w:rPr>
        <w:pict>
          <v:shape id="_x0000_s2052" type="#_x0000_t202" style="position:absolute;margin-left:-36.75pt;margin-top:325.15pt;width:207.25pt;height:108.55pt;z-index:251669504;mso-width-percent:400;mso-width-percent:400;mso-width-relative:margin;mso-height-relative:margin" strokecolor="#1f497d [3215]" strokeweight="2pt">
            <v:textbox style="mso-next-textbox:#_x0000_s2052">
              <w:txbxContent>
                <w:p w:rsidR="00CC7B8C" w:rsidRPr="00774090" w:rsidRDefault="00CC7B8C" w:rsidP="00CC7B8C">
                  <w:pPr>
                    <w:jc w:val="center"/>
                    <w:rPr>
                      <w:rFonts w:ascii="Comic Sans MS" w:hAnsi="Comic Sans MS"/>
                      <w:b/>
                      <w:color w:val="FF0000"/>
                      <w:sz w:val="26"/>
                    </w:rPr>
                  </w:pPr>
                  <w:r w:rsidRPr="00774090">
                    <w:rPr>
                      <w:rFonts w:ascii="Comic Sans MS" w:hAnsi="Comic Sans MS"/>
                      <w:b/>
                      <w:color w:val="FF0000"/>
                      <w:sz w:val="26"/>
                    </w:rPr>
                    <w:t>Kindergarten Registration</w:t>
                  </w:r>
                </w:p>
                <w:p w:rsidR="00CC7B8C" w:rsidRPr="00774090" w:rsidRDefault="00CC7B8C" w:rsidP="00CC7B8C">
                  <w:pPr>
                    <w:jc w:val="center"/>
                    <w:rPr>
                      <w:rFonts w:ascii="Comic Sans MS" w:hAnsi="Comic Sans MS"/>
                      <w:b/>
                      <w:color w:val="FF0000"/>
                      <w:sz w:val="26"/>
                    </w:rPr>
                  </w:pPr>
                  <w:proofErr w:type="gramStart"/>
                  <w:r w:rsidRPr="00774090">
                    <w:rPr>
                      <w:rFonts w:ascii="Comic Sans MS" w:hAnsi="Comic Sans MS"/>
                      <w:b/>
                      <w:color w:val="FF0000"/>
                      <w:sz w:val="26"/>
                    </w:rPr>
                    <w:t>for</w:t>
                  </w:r>
                  <w:proofErr w:type="gramEnd"/>
                  <w:r w:rsidRPr="00774090">
                    <w:rPr>
                      <w:rFonts w:ascii="Comic Sans MS" w:hAnsi="Comic Sans MS"/>
                      <w:b/>
                      <w:color w:val="FF0000"/>
                      <w:sz w:val="26"/>
                    </w:rPr>
                    <w:t xml:space="preserve"> 2011-2012</w:t>
                  </w:r>
                </w:p>
                <w:p w:rsidR="00CC7B8C" w:rsidRDefault="00CC7B8C"/>
                <w:p w:rsidR="00CC7B8C" w:rsidRDefault="00CC7B8C">
                  <w:r>
                    <w:t xml:space="preserve">Students born in 2006 should register at the school next week.  Please bring a Birth Certificate and Care Card.  </w:t>
                  </w:r>
                </w:p>
                <w:p w:rsidR="00CC7B8C" w:rsidRDefault="00CC7B8C"/>
              </w:txbxContent>
            </v:textbox>
          </v:shape>
        </w:pict>
      </w:r>
      <w:r w:rsidR="00FA74E6">
        <w:rPr>
          <w:rFonts w:ascii="F821-Deco" w:hAnsi="F821-Deco"/>
          <w:noProof/>
          <w:color w:val="FF0000"/>
          <w:sz w:val="52"/>
          <w:lang w:eastAsia="en-CA"/>
        </w:rPr>
        <w:drawing>
          <wp:anchor distT="0" distB="0" distL="114300" distR="114300" simplePos="0" relativeHeight="251670528" behindDoc="1" locked="0" layoutInCell="1" allowOverlap="1">
            <wp:simplePos x="0" y="0"/>
            <wp:positionH relativeFrom="column">
              <wp:posOffset>5163544</wp:posOffset>
            </wp:positionH>
            <wp:positionV relativeFrom="paragraph">
              <wp:posOffset>2801482</wp:posOffset>
            </wp:positionV>
            <wp:extent cx="957995" cy="1129085"/>
            <wp:effectExtent l="19050" t="0" r="0" b="0"/>
            <wp:wrapNone/>
            <wp:docPr id="13" name="Picture 13" descr="http://t2.gstatic.com/images?q=tbn:ANd9GcQd-1nUb2fevpaIH5YUyKhWlBfiX1vUTevgRhbVnobwEX2PPk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Qd-1nUb2fevpaIH5YUyKhWlBfiX1vUTevgRhbVnobwEX2PPkKF"/>
                    <pic:cNvPicPr>
                      <a:picLocks noChangeAspect="1" noChangeArrowheads="1"/>
                    </pic:cNvPicPr>
                  </pic:nvPicPr>
                  <pic:blipFill>
                    <a:blip r:embed="rId7" cstate="print"/>
                    <a:srcRect/>
                    <a:stretch>
                      <a:fillRect/>
                    </a:stretch>
                  </pic:blipFill>
                  <pic:spPr bwMode="auto">
                    <a:xfrm>
                      <a:off x="0" y="0"/>
                      <a:ext cx="957995" cy="1129085"/>
                    </a:xfrm>
                    <a:prstGeom prst="rect">
                      <a:avLst/>
                    </a:prstGeom>
                    <a:noFill/>
                    <a:ln w="9525">
                      <a:noFill/>
                      <a:miter lim="800000"/>
                      <a:headEnd/>
                      <a:tailEnd/>
                    </a:ln>
                  </pic:spPr>
                </pic:pic>
              </a:graphicData>
            </a:graphic>
          </wp:anchor>
        </w:drawing>
      </w:r>
      <w:r w:rsidR="00E27C42">
        <w:rPr>
          <w:noProof/>
          <w:lang w:eastAsia="en-CA"/>
        </w:rPr>
        <w:drawing>
          <wp:anchor distT="0" distB="0" distL="114300" distR="114300" simplePos="0" relativeHeight="251667456" behindDoc="0" locked="0" layoutInCell="1" allowOverlap="1">
            <wp:simplePos x="0" y="0"/>
            <wp:positionH relativeFrom="column">
              <wp:posOffset>3830320</wp:posOffset>
            </wp:positionH>
            <wp:positionV relativeFrom="paragraph">
              <wp:posOffset>3877945</wp:posOffset>
            </wp:positionV>
            <wp:extent cx="2659380" cy="1763395"/>
            <wp:effectExtent l="38100" t="57150" r="121920" b="103505"/>
            <wp:wrapNone/>
            <wp:docPr id="10" name="Picture 9" descr="C:\Users\Owner\Pictures\Misc\SaturnaElementaryPix 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Pictures\Misc\SaturnaElementaryPix 053.JPG"/>
                    <pic:cNvPicPr>
                      <a:picLocks noChangeAspect="1" noChangeArrowheads="1"/>
                    </pic:cNvPicPr>
                  </pic:nvPicPr>
                  <pic:blipFill>
                    <a:blip r:embed="rId8" cstate="print"/>
                    <a:srcRect/>
                    <a:stretch>
                      <a:fillRect/>
                    </a:stretch>
                  </pic:blipFill>
                  <pic:spPr bwMode="auto">
                    <a:xfrm>
                      <a:off x="0" y="0"/>
                      <a:ext cx="2659380" cy="17633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E27C42">
        <w:rPr>
          <w:noProof/>
          <w:lang w:eastAsia="en-CA"/>
        </w:rPr>
        <w:drawing>
          <wp:anchor distT="0" distB="0" distL="114300" distR="114300" simplePos="0" relativeHeight="251664384" behindDoc="0" locked="0" layoutInCell="1" allowOverlap="1">
            <wp:simplePos x="0" y="0"/>
            <wp:positionH relativeFrom="column">
              <wp:posOffset>1334162</wp:posOffset>
            </wp:positionH>
            <wp:positionV relativeFrom="paragraph">
              <wp:posOffset>2351877</wp:posOffset>
            </wp:positionV>
            <wp:extent cx="3539242" cy="2353835"/>
            <wp:effectExtent l="38100" t="57150" r="118358" b="103615"/>
            <wp:wrapNone/>
            <wp:docPr id="6" name="Picture 6" descr="C:\Users\Owner\Pictures\Misc\SaturnaElementaryPix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Pictures\Misc\SaturnaElementaryPix 010.JPG"/>
                    <pic:cNvPicPr>
                      <a:picLocks noChangeAspect="1" noChangeArrowheads="1"/>
                    </pic:cNvPicPr>
                  </pic:nvPicPr>
                  <pic:blipFill>
                    <a:blip r:embed="rId9" cstate="print"/>
                    <a:srcRect/>
                    <a:stretch>
                      <a:fillRect/>
                    </a:stretch>
                  </pic:blipFill>
                  <pic:spPr bwMode="auto">
                    <a:xfrm>
                      <a:off x="0" y="0"/>
                      <a:ext cx="3539242" cy="2353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46107">
        <w:rPr>
          <w:noProof/>
          <w:lang w:eastAsia="en-CA"/>
        </w:rPr>
        <w:drawing>
          <wp:anchor distT="0" distB="0" distL="114300" distR="114300" simplePos="0" relativeHeight="251662336" behindDoc="1" locked="0" layoutInCell="1" allowOverlap="1">
            <wp:simplePos x="0" y="0"/>
            <wp:positionH relativeFrom="column">
              <wp:posOffset>-319709</wp:posOffset>
            </wp:positionH>
            <wp:positionV relativeFrom="paragraph">
              <wp:posOffset>69849</wp:posOffset>
            </wp:positionV>
            <wp:extent cx="2347292" cy="3541299"/>
            <wp:effectExtent l="38100" t="57150" r="110158" b="97251"/>
            <wp:wrapNone/>
            <wp:docPr id="4" name="Picture 4" descr="C:\Users\Owner\Pictures\Misc\SaturnaElementaryPix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Pictures\Misc\SaturnaElementaryPix 003.JPG"/>
                    <pic:cNvPicPr>
                      <a:picLocks noChangeAspect="1" noChangeArrowheads="1"/>
                    </pic:cNvPicPr>
                  </pic:nvPicPr>
                  <pic:blipFill>
                    <a:blip r:embed="rId10" cstate="print"/>
                    <a:srcRect/>
                    <a:stretch>
                      <a:fillRect/>
                    </a:stretch>
                  </pic:blipFill>
                  <pic:spPr bwMode="auto">
                    <a:xfrm>
                      <a:off x="0" y="0"/>
                      <a:ext cx="2347292" cy="35412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46107">
        <w:rPr>
          <w:noProof/>
          <w:lang w:eastAsia="en-CA"/>
        </w:rPr>
        <w:drawing>
          <wp:anchor distT="0" distB="0" distL="114300" distR="114300" simplePos="0" relativeHeight="251663360" behindDoc="0" locked="0" layoutInCell="1" allowOverlap="1">
            <wp:simplePos x="0" y="0"/>
            <wp:positionH relativeFrom="column">
              <wp:posOffset>2359881</wp:posOffset>
            </wp:positionH>
            <wp:positionV relativeFrom="paragraph">
              <wp:posOffset>61899</wp:posOffset>
            </wp:positionV>
            <wp:extent cx="4001991" cy="2675393"/>
            <wp:effectExtent l="38100" t="57150" r="112809" b="86857"/>
            <wp:wrapNone/>
            <wp:docPr id="5" name="Picture 5" descr="C:\Users\Owner\Pictures\Misc\SaturnaElementaryPix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Pictures\Misc\SaturnaElementaryPix 005.JPG"/>
                    <pic:cNvPicPr>
                      <a:picLocks noChangeAspect="1" noChangeArrowheads="1"/>
                    </pic:cNvPicPr>
                  </pic:nvPicPr>
                  <pic:blipFill>
                    <a:blip r:embed="rId11" cstate="print"/>
                    <a:srcRect/>
                    <a:stretch>
                      <a:fillRect/>
                    </a:stretch>
                  </pic:blipFill>
                  <pic:spPr bwMode="auto">
                    <a:xfrm>
                      <a:off x="0" y="0"/>
                      <a:ext cx="4001991" cy="2675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762C1C" w:rsidSect="00327EE1">
      <w:headerReference w:type="default" r:id="rId12"/>
      <w:pgSz w:w="12240" w:h="15840"/>
      <w:pgMar w:top="1702"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41" w:rsidRDefault="00005341" w:rsidP="003407A7">
      <w:pPr>
        <w:spacing w:line="240" w:lineRule="auto"/>
      </w:pPr>
      <w:r>
        <w:separator/>
      </w:r>
    </w:p>
  </w:endnote>
  <w:endnote w:type="continuationSeparator" w:id="0">
    <w:p w:rsidR="00005341" w:rsidRDefault="00005341"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821-Deco">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gne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41" w:rsidRDefault="00005341" w:rsidP="003407A7">
      <w:pPr>
        <w:spacing w:line="240" w:lineRule="auto"/>
      </w:pPr>
      <w:r>
        <w:separator/>
      </w:r>
    </w:p>
  </w:footnote>
  <w:footnote w:type="continuationSeparator" w:id="0">
    <w:p w:rsidR="00005341" w:rsidRDefault="00005341"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3407A7"/>
    <w:rsid w:val="00005341"/>
    <w:rsid w:val="000A3441"/>
    <w:rsid w:val="000A792A"/>
    <w:rsid w:val="00146107"/>
    <w:rsid w:val="001563A0"/>
    <w:rsid w:val="002B12B2"/>
    <w:rsid w:val="00327EE1"/>
    <w:rsid w:val="00332C81"/>
    <w:rsid w:val="003407A7"/>
    <w:rsid w:val="00412BFD"/>
    <w:rsid w:val="0044342F"/>
    <w:rsid w:val="00487456"/>
    <w:rsid w:val="005331CE"/>
    <w:rsid w:val="005D6ED3"/>
    <w:rsid w:val="00633146"/>
    <w:rsid w:val="006F2AC2"/>
    <w:rsid w:val="00762C1C"/>
    <w:rsid w:val="00774090"/>
    <w:rsid w:val="00871A5C"/>
    <w:rsid w:val="00884704"/>
    <w:rsid w:val="008A1853"/>
    <w:rsid w:val="008E516B"/>
    <w:rsid w:val="008F20D7"/>
    <w:rsid w:val="00962640"/>
    <w:rsid w:val="00993DA2"/>
    <w:rsid w:val="009C33DA"/>
    <w:rsid w:val="00A92A5D"/>
    <w:rsid w:val="00B57AA4"/>
    <w:rsid w:val="00B76603"/>
    <w:rsid w:val="00BE24B8"/>
    <w:rsid w:val="00C3490A"/>
    <w:rsid w:val="00CC7B8C"/>
    <w:rsid w:val="00D932F3"/>
    <w:rsid w:val="00DB4724"/>
    <w:rsid w:val="00DE70F8"/>
    <w:rsid w:val="00E27C42"/>
    <w:rsid w:val="00F8170E"/>
    <w:rsid w:val="00FA74E6"/>
    <w:rsid w:val="00FC3EFC"/>
    <w:rsid w:val="00FD2C4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2010-11-08T02:22:00Z</cp:lastPrinted>
  <dcterms:created xsi:type="dcterms:W3CDTF">2011-02-03T03:35:00Z</dcterms:created>
  <dcterms:modified xsi:type="dcterms:W3CDTF">2011-02-03T04:26:00Z</dcterms:modified>
</cp:coreProperties>
</file>